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BOP Young Artists (2021): </w: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87600" cy="1227600"/>
            <wp:effectExtent b="0" l="0" r="0" t="0"/>
            <wp:wrapSquare wrapText="bothSides" distB="0" distT="0" distL="114300" distR="114300"/>
            <wp:docPr descr="Logo, company nam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122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application guidance is for BOP Young Artists 2021 – full details on our website,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Applicants must: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Identify as being D/deaf, Disabled and/or Neurodivergent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Live in Scotland (do not need to be a UK citizen)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Come from a mixed heritage background and/or could be someone who identifies as a person of colour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You can apply via this application form; by video; or by online application form. Details of these options can be found by clicking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If you need support with your application, you can email us at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morna@boptheatre.co.uk</w:t>
        </w:r>
      </w:hyperlink>
      <w:r w:rsidDel="00000000" w:rsidR="00000000" w:rsidRPr="00000000">
        <w:rPr>
          <w:rtl w:val="0"/>
        </w:rPr>
        <w:t xml:space="preserve"> or by 07758007646 (voicemail or text message)</w:t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Please delete the option which is not applicable to you: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confirm that I: Identify as Disabled; have a mixed heritage background; am based in Scotland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For more detail about what we mean here, please visit our website </w:t>
      </w:r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Yes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Then, please answer the following questions: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date of birth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your postcode?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would prefer to be contacted by us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(email, text, whatsapp, telephone call?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contact details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(your email address or telephone number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you need access to English language support during your time with BOP Young Artists? </w:t>
      </w:r>
      <w:r w:rsidDel="00000000" w:rsidR="00000000" w:rsidRPr="00000000">
        <w:rPr>
          <w:i w:val="1"/>
          <w:rtl w:val="0"/>
        </w:rPr>
        <w:t xml:space="preserve">(If yes, please let us know what your primary language 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Do you have any communication requirements that we should be aware of at the selection process stage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(for example - I will require a Sign Language Interpreter for video calls or face-to-face communication -  </w:t>
      </w:r>
      <w:r w:rsidDel="00000000" w:rsidR="00000000" w:rsidRPr="00000000">
        <w:rPr>
          <w:i w:val="1"/>
          <w:u w:val="single"/>
          <w:rtl w:val="0"/>
        </w:rPr>
        <w:t xml:space="preserve">we will ask for more detailed access requirements once the selection process has been finalised.)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us what you love about performance, theatre or the arts in general</w:t>
      </w:r>
    </w:p>
    <w:p w:rsidR="00000000" w:rsidDel="00000000" w:rsidP="00000000" w:rsidRDefault="00000000" w:rsidRPr="00000000" w14:paraId="00000041">
      <w:pPr>
        <w:spacing w:line="240" w:lineRule="auto"/>
        <w:ind w:left="357" w:firstLine="0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spacing w:line="240" w:lineRule="auto"/>
        <w:ind w:left="357" w:firstLine="0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spacing w:line="240" w:lineRule="auto"/>
        <w:ind w:left="357" w:firstLine="0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spacing w:line="240" w:lineRule="auto"/>
        <w:ind w:left="357" w:firstLine="0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sort of things would you like to work on at BOP Young Artists?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difference would being part of BOP Young Artists make to you?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End of application form</w:t>
      </w:r>
    </w:p>
    <w:p w:rsidR="00000000" w:rsidDel="00000000" w:rsidP="00000000" w:rsidRDefault="00000000" w:rsidRPr="00000000" w14:paraId="0000005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Once completed, please send to </w:t>
      </w:r>
      <w:hyperlink r:id="rId12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morna@boptheatre.co.uk</w:t>
        </w:r>
      </w:hyperlink>
      <w:r w:rsidDel="00000000" w:rsidR="00000000" w:rsidRPr="00000000">
        <w:rPr>
          <w:b w:val="1"/>
          <w:rtl w:val="0"/>
        </w:rPr>
        <w:t xml:space="preserve"> with the title ‘BOP Young Artists 2021 Application’.</w:t>
      </w:r>
    </w:p>
    <w:p w:rsidR="00000000" w:rsidDel="00000000" w:rsidP="00000000" w:rsidRDefault="00000000" w:rsidRPr="00000000" w14:paraId="00000060">
      <w:pPr>
        <w:spacing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If you want to, you can also send us some examples of your previous work when you send your application form to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deadline for this opportunity is midnight on Sunday, September 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2021.</w:t>
      </w:r>
    </w:p>
    <w:p w:rsidR="00000000" w:rsidDel="00000000" w:rsidP="00000000" w:rsidRDefault="00000000" w:rsidRPr="00000000" w14:paraId="0000006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libri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cs="Calibri Light" w:eastAsia="Calibri Light" w:hAnsi="Calibri Light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1C75A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75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 w:val="1"/>
    <w:rsid w:val="001C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C75A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322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220D"/>
  </w:style>
  <w:style w:type="paragraph" w:styleId="Footer">
    <w:name w:val="footer"/>
    <w:basedOn w:val="Normal"/>
    <w:link w:val="FooterChar"/>
    <w:uiPriority w:val="99"/>
    <w:unhideWhenUsed w:val="1"/>
    <w:rsid w:val="00D322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220D"/>
  </w:style>
  <w:style w:type="paragraph" w:styleId="ListParagraph">
    <w:name w:val="List Paragraph"/>
    <w:basedOn w:val="Normal"/>
    <w:uiPriority w:val="34"/>
    <w:qFormat w:val="1"/>
    <w:rsid w:val="009C37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optheatre.co.uk/bop-young-artists-2021/" TargetMode="External"/><Relationship Id="rId10" Type="http://schemas.openxmlformats.org/officeDocument/2006/relationships/hyperlink" Target="mailto:morna@boptheatre.co.uk" TargetMode="External"/><Relationship Id="rId13" Type="http://schemas.openxmlformats.org/officeDocument/2006/relationships/header" Target="header1.xml"/><Relationship Id="rId12" Type="http://schemas.openxmlformats.org/officeDocument/2006/relationships/hyperlink" Target="mailto:morna@boptheatre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ptheatre.co.uk/bop-young-artists-2021/#appl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boptheatre.co.uk/bop-young-artist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aevZdutFdL6+2OQh16UKNwROQg==">AMUW2mU+Lh1G/sEXEjjMP8YzIIAy7NiddZ2bDpsVEJExtcImnqe5tbDAN+Nh56ZrQB/YoSceKfeLFb3FtVz5SdrLlNOIJtkCYRfOKms0tcgs5oZJgx6xKxQ=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2021-07-31T15:33:00Z</dcterms:created>
  <dc:creator>Morna McGeoch</dc:creator>
</cp:coreProperties>
</file>